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2844B" w14:textId="77777777" w:rsidR="00F31AF9" w:rsidRPr="00F31AF9" w:rsidRDefault="00F31AF9" w:rsidP="00F31AF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="Arial"/>
          <w:b/>
          <w:color w:val="1F1F1F"/>
          <w:sz w:val="28"/>
          <w:szCs w:val="28"/>
        </w:rPr>
      </w:pPr>
      <w:r w:rsidRPr="00F31AF9">
        <w:rPr>
          <w:rFonts w:asciiTheme="majorHAnsi" w:hAnsiTheme="majorHAnsi" w:cs="Arial"/>
          <w:b/>
          <w:color w:val="1F1F1F"/>
          <w:sz w:val="28"/>
          <w:szCs w:val="28"/>
        </w:rPr>
        <w:t>Mignonne, allons voir si la rose</w:t>
      </w:r>
    </w:p>
    <w:p w14:paraId="5DB9F9B3" w14:textId="77777777" w:rsidR="00F31AF9" w:rsidRPr="00F31AF9" w:rsidRDefault="00F31AF9" w:rsidP="00F31AF9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r w:rsidRPr="00F31AF9">
        <w:rPr>
          <w:rFonts w:asciiTheme="majorHAnsi" w:hAnsiTheme="majorHAnsi" w:cs="Arial"/>
          <w:sz w:val="28"/>
          <w:szCs w:val="28"/>
        </w:rPr>
        <w:t>A Cassandre</w:t>
      </w:r>
    </w:p>
    <w:p w14:paraId="42AD3AAB" w14:textId="77777777" w:rsidR="00F31AF9" w:rsidRPr="00F31AF9" w:rsidRDefault="00F31AF9" w:rsidP="00F31AF9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</w:p>
    <w:p w14:paraId="0AB08884" w14:textId="77777777" w:rsidR="00F31AF9" w:rsidRPr="00F31AF9" w:rsidRDefault="00F31AF9" w:rsidP="00F31AF9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r w:rsidRPr="00F31AF9">
        <w:rPr>
          <w:rFonts w:asciiTheme="majorHAnsi" w:hAnsiTheme="majorHAnsi" w:cs="Arial"/>
          <w:sz w:val="28"/>
          <w:szCs w:val="28"/>
        </w:rPr>
        <w:t>Mignonne, allons voir si la rose</w:t>
      </w:r>
    </w:p>
    <w:p w14:paraId="3171F3FD" w14:textId="77777777" w:rsidR="00F31AF9" w:rsidRPr="00F31AF9" w:rsidRDefault="00F31AF9" w:rsidP="00F31AF9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Qui ce matin avait é</w:t>
      </w:r>
      <w:r w:rsidRPr="00F31AF9">
        <w:rPr>
          <w:rFonts w:asciiTheme="majorHAnsi" w:hAnsiTheme="majorHAnsi" w:cs="Arial"/>
          <w:sz w:val="28"/>
          <w:szCs w:val="28"/>
        </w:rPr>
        <w:t>close</w:t>
      </w:r>
    </w:p>
    <w:p w14:paraId="7BAA080C" w14:textId="77777777" w:rsidR="00F31AF9" w:rsidRPr="00F31AF9" w:rsidRDefault="00F31AF9" w:rsidP="00F31AF9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r w:rsidRPr="00F31AF9">
        <w:rPr>
          <w:rFonts w:asciiTheme="majorHAnsi" w:hAnsiTheme="majorHAnsi" w:cs="Arial"/>
          <w:sz w:val="28"/>
          <w:szCs w:val="28"/>
        </w:rPr>
        <w:t>Sa robe de pourpre au Soleil,</w:t>
      </w:r>
    </w:p>
    <w:p w14:paraId="4503BE14" w14:textId="77777777" w:rsidR="00F31AF9" w:rsidRPr="00F31AF9" w:rsidRDefault="00F31AF9" w:rsidP="00F31AF9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A point perdu cet</w:t>
      </w:r>
      <w:r w:rsidRPr="00F31AF9">
        <w:rPr>
          <w:rFonts w:asciiTheme="majorHAnsi" w:hAnsiTheme="majorHAnsi" w:cs="Arial"/>
          <w:sz w:val="28"/>
          <w:szCs w:val="28"/>
        </w:rPr>
        <w:t>te vesprée</w:t>
      </w:r>
    </w:p>
    <w:p w14:paraId="3B9FD9B6" w14:textId="77777777" w:rsidR="00F31AF9" w:rsidRPr="00F31AF9" w:rsidRDefault="00F31AF9" w:rsidP="00F31AF9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r w:rsidRPr="00F31AF9">
        <w:rPr>
          <w:rFonts w:asciiTheme="majorHAnsi" w:hAnsiTheme="majorHAnsi" w:cs="Arial"/>
          <w:sz w:val="28"/>
          <w:szCs w:val="28"/>
        </w:rPr>
        <w:t>Les plis de sa robe pourprée,</w:t>
      </w:r>
    </w:p>
    <w:p w14:paraId="7E6FE9CA" w14:textId="77777777" w:rsidR="00F31AF9" w:rsidRPr="00F31AF9" w:rsidRDefault="00F31AF9" w:rsidP="00F31AF9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Et son teint au vô</w:t>
      </w:r>
      <w:r w:rsidRPr="00F31AF9">
        <w:rPr>
          <w:rFonts w:asciiTheme="majorHAnsi" w:hAnsiTheme="majorHAnsi" w:cs="Arial"/>
          <w:sz w:val="28"/>
          <w:szCs w:val="28"/>
        </w:rPr>
        <w:t>tre pareil.</w:t>
      </w:r>
    </w:p>
    <w:p w14:paraId="2668DFF2" w14:textId="77777777" w:rsidR="00F31AF9" w:rsidRPr="00F31AF9" w:rsidRDefault="00F31AF9" w:rsidP="00F31AF9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</w:p>
    <w:p w14:paraId="2064209B" w14:textId="77777777" w:rsidR="00F31AF9" w:rsidRPr="00F31AF9" w:rsidRDefault="00F31AF9" w:rsidP="00F31AF9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r w:rsidRPr="00F31AF9">
        <w:rPr>
          <w:rFonts w:asciiTheme="majorHAnsi" w:hAnsiTheme="majorHAnsi" w:cs="Arial"/>
          <w:sz w:val="28"/>
          <w:szCs w:val="28"/>
        </w:rPr>
        <w:t>Las ! voyez comme en peu d'espace,</w:t>
      </w:r>
    </w:p>
    <w:p w14:paraId="3C439E0B" w14:textId="77777777" w:rsidR="00F31AF9" w:rsidRPr="00F31AF9" w:rsidRDefault="00F31AF9" w:rsidP="00F31AF9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r w:rsidRPr="00F31AF9">
        <w:rPr>
          <w:rFonts w:asciiTheme="majorHAnsi" w:hAnsiTheme="majorHAnsi" w:cs="Arial"/>
          <w:sz w:val="28"/>
          <w:szCs w:val="28"/>
        </w:rPr>
        <w:t>Mignonne, elle a dessus la place</w:t>
      </w:r>
    </w:p>
    <w:p w14:paraId="0912EDA2" w14:textId="77777777" w:rsidR="00F31AF9" w:rsidRPr="00F31AF9" w:rsidRDefault="00F31AF9" w:rsidP="00F31AF9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Las ! las ses beautés laissé ch</w:t>
      </w:r>
      <w:r w:rsidRPr="00F31AF9">
        <w:rPr>
          <w:rFonts w:asciiTheme="majorHAnsi" w:hAnsiTheme="majorHAnsi" w:cs="Arial"/>
          <w:sz w:val="28"/>
          <w:szCs w:val="28"/>
        </w:rPr>
        <w:t>oir !</w:t>
      </w:r>
    </w:p>
    <w:p w14:paraId="363306F7" w14:textId="77777777" w:rsidR="00F31AF9" w:rsidRPr="00F31AF9" w:rsidRDefault="00F31AF9" w:rsidP="00F31AF9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Ô vrai</w:t>
      </w:r>
      <w:r w:rsidRPr="00F31AF9">
        <w:rPr>
          <w:rFonts w:asciiTheme="majorHAnsi" w:hAnsiTheme="majorHAnsi" w:cs="Arial"/>
          <w:sz w:val="28"/>
          <w:szCs w:val="28"/>
        </w:rPr>
        <w:t xml:space="preserve">ment </w:t>
      </w:r>
      <w:r w:rsidRPr="00F31AF9">
        <w:rPr>
          <w:rFonts w:asciiTheme="majorHAnsi" w:hAnsiTheme="majorHAnsi" w:cs="Arial"/>
          <w:sz w:val="28"/>
          <w:szCs w:val="28"/>
        </w:rPr>
        <w:t>marâtre</w:t>
      </w:r>
      <w:r w:rsidRPr="00F31AF9">
        <w:rPr>
          <w:rFonts w:asciiTheme="majorHAnsi" w:hAnsiTheme="majorHAnsi" w:cs="Arial"/>
          <w:sz w:val="28"/>
          <w:szCs w:val="28"/>
        </w:rPr>
        <w:t xml:space="preserve"> Nature,</w:t>
      </w:r>
    </w:p>
    <w:p w14:paraId="5E9F0486" w14:textId="77777777" w:rsidR="00F31AF9" w:rsidRPr="00F31AF9" w:rsidRDefault="00F31AF9" w:rsidP="00F31AF9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Puis</w:t>
      </w:r>
      <w:r w:rsidRPr="00F31AF9">
        <w:rPr>
          <w:rFonts w:asciiTheme="majorHAnsi" w:hAnsiTheme="majorHAnsi" w:cs="Arial"/>
          <w:sz w:val="28"/>
          <w:szCs w:val="28"/>
        </w:rPr>
        <w:t>qu'une telle fleur ne dure</w:t>
      </w:r>
    </w:p>
    <w:p w14:paraId="157D7DDF" w14:textId="77777777" w:rsidR="00F31AF9" w:rsidRPr="00F31AF9" w:rsidRDefault="00F31AF9" w:rsidP="00F31AF9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r w:rsidRPr="00F31AF9">
        <w:rPr>
          <w:rFonts w:asciiTheme="majorHAnsi" w:hAnsiTheme="majorHAnsi" w:cs="Arial"/>
          <w:sz w:val="28"/>
          <w:szCs w:val="28"/>
        </w:rPr>
        <w:t>Que du matin jusques au soir !</w:t>
      </w:r>
    </w:p>
    <w:p w14:paraId="0A528ACA" w14:textId="77777777" w:rsidR="00F31AF9" w:rsidRPr="00F31AF9" w:rsidRDefault="00F31AF9" w:rsidP="00F31AF9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</w:p>
    <w:p w14:paraId="1BA31265" w14:textId="77777777" w:rsidR="00F31AF9" w:rsidRPr="00F31AF9" w:rsidRDefault="00F31AF9" w:rsidP="00F31AF9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r w:rsidRPr="00F31AF9">
        <w:rPr>
          <w:rFonts w:asciiTheme="majorHAnsi" w:hAnsiTheme="majorHAnsi" w:cs="Arial"/>
          <w:sz w:val="28"/>
          <w:szCs w:val="28"/>
        </w:rPr>
        <w:t>Donc, si vous me croyez, mignonne,</w:t>
      </w:r>
    </w:p>
    <w:p w14:paraId="5A056A35" w14:textId="77777777" w:rsidR="00F31AF9" w:rsidRPr="00F31AF9" w:rsidRDefault="00F31AF9" w:rsidP="00F31AF9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Tandis que vo</w:t>
      </w:r>
      <w:r w:rsidRPr="00F31AF9">
        <w:rPr>
          <w:rFonts w:asciiTheme="majorHAnsi" w:hAnsiTheme="majorHAnsi" w:cs="Arial"/>
          <w:sz w:val="28"/>
          <w:szCs w:val="28"/>
        </w:rPr>
        <w:t xml:space="preserve">tre âge </w:t>
      </w:r>
      <w:proofErr w:type="spellStart"/>
      <w:r w:rsidRPr="00F31AF9">
        <w:rPr>
          <w:rFonts w:asciiTheme="majorHAnsi" w:hAnsiTheme="majorHAnsi" w:cs="Arial"/>
          <w:sz w:val="28"/>
          <w:szCs w:val="28"/>
        </w:rPr>
        <w:t>fleuro</w:t>
      </w:r>
      <w:bookmarkStart w:id="0" w:name="_GoBack"/>
      <w:bookmarkEnd w:id="0"/>
      <w:r w:rsidRPr="00F31AF9">
        <w:rPr>
          <w:rFonts w:asciiTheme="majorHAnsi" w:hAnsiTheme="majorHAnsi" w:cs="Arial"/>
          <w:sz w:val="28"/>
          <w:szCs w:val="28"/>
        </w:rPr>
        <w:t>nne</w:t>
      </w:r>
      <w:proofErr w:type="spellEnd"/>
    </w:p>
    <w:p w14:paraId="1CC851F7" w14:textId="77777777" w:rsidR="00F31AF9" w:rsidRPr="00F31AF9" w:rsidRDefault="00F31AF9" w:rsidP="00F31AF9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r w:rsidRPr="00F31AF9">
        <w:rPr>
          <w:rFonts w:asciiTheme="majorHAnsi" w:hAnsiTheme="majorHAnsi" w:cs="Arial"/>
          <w:sz w:val="28"/>
          <w:szCs w:val="28"/>
        </w:rPr>
        <w:t>En sa plus verte nouveauté,</w:t>
      </w:r>
    </w:p>
    <w:p w14:paraId="4BFD3AFC" w14:textId="77777777" w:rsidR="00F31AF9" w:rsidRPr="00F31AF9" w:rsidRDefault="00F31AF9" w:rsidP="00F31AF9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Cueillez, cueillez vo</w:t>
      </w:r>
      <w:r w:rsidRPr="00F31AF9">
        <w:rPr>
          <w:rFonts w:asciiTheme="majorHAnsi" w:hAnsiTheme="majorHAnsi" w:cs="Arial"/>
          <w:sz w:val="28"/>
          <w:szCs w:val="28"/>
        </w:rPr>
        <w:t>tre jeunesse :</w:t>
      </w:r>
    </w:p>
    <w:p w14:paraId="4CCCAF9C" w14:textId="77777777" w:rsidR="00F31AF9" w:rsidRPr="00F31AF9" w:rsidRDefault="00F31AF9" w:rsidP="00F31AF9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Comme à cett</w:t>
      </w:r>
      <w:r w:rsidRPr="00F31AF9">
        <w:rPr>
          <w:rFonts w:asciiTheme="majorHAnsi" w:hAnsiTheme="majorHAnsi" w:cs="Arial"/>
          <w:sz w:val="28"/>
          <w:szCs w:val="28"/>
        </w:rPr>
        <w:t>e fleur la vieillesse</w:t>
      </w:r>
    </w:p>
    <w:p w14:paraId="6379DA3F" w14:textId="77777777" w:rsidR="00165ABF" w:rsidRDefault="00F31AF9" w:rsidP="00F31AF9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Fera ternir vo</w:t>
      </w:r>
      <w:r w:rsidRPr="00F31AF9">
        <w:rPr>
          <w:rFonts w:asciiTheme="majorHAnsi" w:hAnsiTheme="majorHAnsi" w:cs="Arial"/>
          <w:sz w:val="28"/>
          <w:szCs w:val="28"/>
        </w:rPr>
        <w:t>tre beauté.</w:t>
      </w:r>
    </w:p>
    <w:p w14:paraId="54B69646" w14:textId="77777777" w:rsidR="00F31AF9" w:rsidRDefault="00F31AF9" w:rsidP="00F31AF9">
      <w:pPr>
        <w:rPr>
          <w:rFonts w:asciiTheme="majorHAnsi" w:hAnsiTheme="majorHAnsi" w:cs="Arial"/>
          <w:sz w:val="28"/>
          <w:szCs w:val="28"/>
        </w:rPr>
      </w:pPr>
    </w:p>
    <w:p w14:paraId="7BAFF124" w14:textId="77777777" w:rsidR="00F31AF9" w:rsidRPr="00F31AF9" w:rsidRDefault="00F31AF9" w:rsidP="00F31AF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="Arial"/>
          <w:sz w:val="28"/>
          <w:szCs w:val="28"/>
        </w:rPr>
      </w:pPr>
      <w:hyperlink r:id="rId6" w:history="1">
        <w:r w:rsidRPr="00F31AF9">
          <w:rPr>
            <w:rFonts w:asciiTheme="majorHAnsi" w:hAnsiTheme="majorHAnsi" w:cs="Arial"/>
            <w:b/>
            <w:bCs/>
            <w:color w:val="1F1F1F"/>
            <w:sz w:val="28"/>
            <w:szCs w:val="28"/>
          </w:rPr>
          <w:t>Pierre de RONSARD</w:t>
        </w:r>
      </w:hyperlink>
      <w:r w:rsidRPr="00F31AF9">
        <w:rPr>
          <w:rFonts w:asciiTheme="majorHAnsi" w:hAnsiTheme="majorHAnsi" w:cs="Arial"/>
          <w:sz w:val="28"/>
          <w:szCs w:val="28"/>
        </w:rPr>
        <w:t xml:space="preserve">   (1524-1585)</w:t>
      </w:r>
    </w:p>
    <w:p w14:paraId="27C2D9A1" w14:textId="77777777" w:rsidR="00F31AF9" w:rsidRPr="00F31AF9" w:rsidRDefault="00F31AF9" w:rsidP="00F31AF9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</w:p>
    <w:p w14:paraId="7923D086" w14:textId="77777777" w:rsidR="00F31AF9" w:rsidRPr="00F31AF9" w:rsidRDefault="00F31AF9" w:rsidP="00F31AF9">
      <w:pPr>
        <w:rPr>
          <w:rFonts w:asciiTheme="majorHAnsi" w:hAnsiTheme="majorHAnsi"/>
          <w:sz w:val="28"/>
          <w:szCs w:val="28"/>
        </w:rPr>
      </w:pPr>
    </w:p>
    <w:sectPr w:rsidR="00F31AF9" w:rsidRPr="00F31AF9" w:rsidSect="009B2A7E">
      <w:pgSz w:w="11900" w:h="16840"/>
      <w:pgMar w:top="2495" w:right="1417" w:bottom="1417" w:left="323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AF9"/>
    <w:rsid w:val="00165ABF"/>
    <w:rsid w:val="00691906"/>
    <w:rsid w:val="0085272F"/>
    <w:rsid w:val="009B2A7E"/>
    <w:rsid w:val="009B2F71"/>
    <w:rsid w:val="00BA2F4C"/>
    <w:rsid w:val="00F3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B15F8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5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6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6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7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19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2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3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57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3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3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5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4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80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7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3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2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83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47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31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8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63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73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6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0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44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2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8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6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2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6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9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8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2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8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7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1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2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poesie.webnet.fr/lesgrandsclassiques/poemes/pierre_de_ronsard/pierre_de_ronsard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636</Characters>
  <Application>Microsoft Macintosh Word</Application>
  <DocSecurity>0</DocSecurity>
  <Lines>5</Lines>
  <Paragraphs>1</Paragraphs>
  <ScaleCrop>false</ScaleCrop>
  <Company>APPOLINAIRE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2</cp:revision>
  <dcterms:created xsi:type="dcterms:W3CDTF">2015-12-29T09:55:00Z</dcterms:created>
  <dcterms:modified xsi:type="dcterms:W3CDTF">2015-12-29T17:59:00Z</dcterms:modified>
</cp:coreProperties>
</file>