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238AC" w14:textId="77777777" w:rsidR="00BB5ABB" w:rsidRDefault="00BB5ABB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262626"/>
          <w:sz w:val="26"/>
          <w:szCs w:val="26"/>
        </w:rPr>
      </w:pPr>
    </w:p>
    <w:p w14:paraId="4814E704" w14:textId="77777777" w:rsidR="00BB5ABB" w:rsidRDefault="00BB5ABB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262626"/>
          <w:sz w:val="26"/>
          <w:szCs w:val="26"/>
        </w:rPr>
      </w:pPr>
    </w:p>
    <w:p w14:paraId="64EF57B2" w14:textId="77777777" w:rsidR="00BB5ABB" w:rsidRDefault="00BB5ABB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262626"/>
          <w:sz w:val="26"/>
          <w:szCs w:val="26"/>
        </w:rPr>
      </w:pPr>
    </w:p>
    <w:p w14:paraId="244D537C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color w:val="262626"/>
          <w:sz w:val="26"/>
          <w:szCs w:val="26"/>
        </w:rPr>
        <w:t>"On Ira"</w:t>
      </w:r>
    </w:p>
    <w:p w14:paraId="45888ACC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22418A47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ira écouter Harlem au coin de Manhattan</w:t>
      </w:r>
    </w:p>
    <w:p w14:paraId="47629B49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ira rougir le thé dans les souks à Amman</w:t>
      </w:r>
    </w:p>
    <w:p w14:paraId="2CEC2307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ira nager dans le lit du fleuve Sénégal</w:t>
      </w:r>
    </w:p>
    <w:p w14:paraId="7A087F68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Et on verra brûler Bombay sous un feu de Bengale</w:t>
      </w:r>
    </w:p>
    <w:p w14:paraId="330CBE01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0AE204B5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ira gratter le ciel en dessous de Kyoto</w:t>
      </w:r>
    </w:p>
    <w:p w14:paraId="1BDB4D27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ira sentir Rio battre au cœur de Janeiro</w:t>
      </w:r>
    </w:p>
    <w:p w14:paraId="472B89E3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lèvera nos sur yeux sur le plafond de la chapelle Sixtine</w:t>
      </w:r>
    </w:p>
    <w:p w14:paraId="6C55B68F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Et on lèvera nos verres dans le café Pouchkine</w:t>
      </w:r>
    </w:p>
    <w:p w14:paraId="2F4977C6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3084A918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Oh qu'elle est belle notre chance</w:t>
      </w:r>
    </w:p>
    <w:p w14:paraId="6C57C01A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Au mille couleurs de l'être humain</w:t>
      </w:r>
    </w:p>
    <w:p w14:paraId="7D71A319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Mélangée de nos différences</w:t>
      </w:r>
    </w:p>
    <w:p w14:paraId="0B8AE774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A la croisée des destins</w:t>
      </w:r>
    </w:p>
    <w:p w14:paraId="6ADDF9DF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60C7CAB5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Vous êtes les étoiles nous somme l'univers</w:t>
      </w:r>
    </w:p>
    <w:p w14:paraId="6BB874C4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Vous êtes un grain de sable nous sommes le désert</w:t>
      </w:r>
    </w:p>
    <w:p w14:paraId="1E647C71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Vous êtes mille pages et moi je suis la plume</w:t>
      </w:r>
    </w:p>
    <w:p w14:paraId="1006AAA2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 xml:space="preserve">Oh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</w:p>
    <w:p w14:paraId="6ACCC970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4D58BD8E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Vous êtes l'horizon et nous sommes la mer</w:t>
      </w:r>
    </w:p>
    <w:p w14:paraId="606CD1C4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Vous êtes les saisons et nous sommes la terre</w:t>
      </w:r>
    </w:p>
    <w:p w14:paraId="49B83C98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Vous êtes le rivage et moi je suis l'écume</w:t>
      </w:r>
    </w:p>
    <w:p w14:paraId="3BF97EBE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 xml:space="preserve">Oh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color w:val="262626"/>
          <w:sz w:val="26"/>
          <w:szCs w:val="26"/>
        </w:rPr>
        <w:t>oh</w:t>
      </w:r>
      <w:proofErr w:type="spellEnd"/>
    </w:p>
    <w:p w14:paraId="6D800B99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6449DED9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dira que le</w:t>
      </w:r>
      <w:r w:rsidR="003E65DB">
        <w:rPr>
          <w:rFonts w:ascii="Verdana" w:hAnsi="Verdana" w:cs="Verdana"/>
          <w:color w:val="262626"/>
          <w:sz w:val="26"/>
          <w:szCs w:val="26"/>
        </w:rPr>
        <w:t>s</w:t>
      </w:r>
      <w:r>
        <w:rPr>
          <w:rFonts w:ascii="Verdana" w:hAnsi="Verdana" w:cs="Verdana"/>
          <w:color w:val="262626"/>
          <w:sz w:val="26"/>
          <w:szCs w:val="26"/>
        </w:rPr>
        <w:t xml:space="preserve"> poètes n'ont pas de drapeaux</w:t>
      </w:r>
    </w:p>
    <w:p w14:paraId="00F704D3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fera des jours de fête autant qu'on a de héros</w:t>
      </w:r>
    </w:p>
    <w:p w14:paraId="1F80CBE6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saura que les enfants sont les gardiens de l'âme</w:t>
      </w:r>
    </w:p>
    <w:p w14:paraId="2B1B07B4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Et qu'il y a des reines autant qu'il y a de femmes</w:t>
      </w:r>
    </w:p>
    <w:p w14:paraId="47035EDE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675B3E01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dira que les rencontres font les plus beaux voyages</w:t>
      </w:r>
    </w:p>
    <w:p w14:paraId="32669C4F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verra qu'on ne mérite que ce qui se partage</w:t>
      </w:r>
    </w:p>
    <w:p w14:paraId="2587446A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On entendra chanter des musiques d’ailleurs</w:t>
      </w:r>
    </w:p>
    <w:p w14:paraId="51585572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Et l'on saura donner ce que l'on a de meilleur</w:t>
      </w:r>
    </w:p>
    <w:p w14:paraId="44D2E66F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</w:p>
    <w:p w14:paraId="69DEF901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Oh qu'elle est belle notre chance</w:t>
      </w:r>
    </w:p>
    <w:p w14:paraId="2A037C8C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Au mille couleurs de l'être humain</w:t>
      </w:r>
    </w:p>
    <w:p w14:paraId="62CDD0E3" w14:textId="77777777" w:rsidR="005915B6" w:rsidRDefault="005915B6" w:rsidP="005915B6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Mélangées de nos différences</w:t>
      </w:r>
    </w:p>
    <w:p w14:paraId="611F42FA" w14:textId="06466E76" w:rsidR="00165ABF" w:rsidRPr="00BB5ABB" w:rsidRDefault="005915B6" w:rsidP="00BB5ABB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A la croisée des destin</w:t>
      </w:r>
      <w:r w:rsidR="00BB5ABB">
        <w:rPr>
          <w:rFonts w:ascii="Verdana" w:hAnsi="Verdana" w:cs="Verdana"/>
          <w:color w:val="262626"/>
          <w:sz w:val="26"/>
          <w:szCs w:val="26"/>
        </w:rPr>
        <w:t>s</w:t>
      </w:r>
      <w:bookmarkStart w:id="0" w:name="_GoBack"/>
      <w:bookmarkEnd w:id="0"/>
    </w:p>
    <w:sectPr w:rsidR="00165ABF" w:rsidRPr="00BB5ABB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B6"/>
    <w:rsid w:val="00165ABF"/>
    <w:rsid w:val="003E65DB"/>
    <w:rsid w:val="005915B6"/>
    <w:rsid w:val="00691906"/>
    <w:rsid w:val="0085272F"/>
    <w:rsid w:val="009B2F71"/>
    <w:rsid w:val="00BA2F4C"/>
    <w:rsid w:val="00B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6409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1136</Characters>
  <Application>Microsoft Macintosh Word</Application>
  <DocSecurity>0</DocSecurity>
  <Lines>9</Lines>
  <Paragraphs>2</Paragraphs>
  <ScaleCrop>false</ScaleCrop>
  <Company>APPOLINAIRE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2015-12-29T10:04:00Z</dcterms:created>
  <dcterms:modified xsi:type="dcterms:W3CDTF">2015-12-29T18:01:00Z</dcterms:modified>
</cp:coreProperties>
</file>