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A1C898" w14:textId="77777777" w:rsidR="00BC5875" w:rsidRDefault="00BC5875" w:rsidP="007B4784">
      <w:pPr>
        <w:spacing w:line="360" w:lineRule="auto"/>
        <w:rPr>
          <w:rFonts w:asciiTheme="majorHAnsi" w:hAnsiTheme="majorHAnsi"/>
          <w:sz w:val="28"/>
          <w:szCs w:val="28"/>
        </w:rPr>
      </w:pPr>
    </w:p>
    <w:p w14:paraId="2F995F2A" w14:textId="77777777" w:rsidR="00BC5875" w:rsidRDefault="00BC5875" w:rsidP="007B4784">
      <w:pPr>
        <w:spacing w:line="360" w:lineRule="auto"/>
        <w:rPr>
          <w:rFonts w:asciiTheme="majorHAnsi" w:hAnsiTheme="majorHAnsi"/>
          <w:sz w:val="28"/>
          <w:szCs w:val="28"/>
        </w:rPr>
      </w:pPr>
    </w:p>
    <w:p w14:paraId="5FB5AE1B" w14:textId="77777777" w:rsidR="00874E25" w:rsidRPr="00874E25" w:rsidRDefault="00874E25" w:rsidP="007B4784">
      <w:pPr>
        <w:spacing w:line="360" w:lineRule="auto"/>
        <w:rPr>
          <w:rFonts w:asciiTheme="majorHAnsi" w:hAnsiTheme="majorHAnsi"/>
          <w:sz w:val="28"/>
          <w:szCs w:val="28"/>
        </w:rPr>
      </w:pPr>
      <w:r w:rsidRPr="00874E25">
        <w:rPr>
          <w:rFonts w:asciiTheme="majorHAnsi" w:hAnsiTheme="majorHAnsi"/>
          <w:sz w:val="28"/>
          <w:szCs w:val="28"/>
        </w:rPr>
        <w:t>On peut vivre sans richesse</w:t>
      </w:r>
    </w:p>
    <w:p w14:paraId="57E53665" w14:textId="77777777" w:rsidR="00874E25" w:rsidRPr="00874E25" w:rsidRDefault="00874E25" w:rsidP="007B4784">
      <w:pPr>
        <w:spacing w:line="360" w:lineRule="auto"/>
        <w:rPr>
          <w:rFonts w:asciiTheme="majorHAnsi" w:hAnsiTheme="majorHAnsi"/>
          <w:sz w:val="28"/>
          <w:szCs w:val="28"/>
        </w:rPr>
      </w:pPr>
      <w:r w:rsidRPr="00874E25">
        <w:rPr>
          <w:rFonts w:asciiTheme="majorHAnsi" w:hAnsiTheme="majorHAnsi"/>
          <w:sz w:val="28"/>
          <w:szCs w:val="28"/>
        </w:rPr>
        <w:t>Presque sans un sou</w:t>
      </w:r>
    </w:p>
    <w:p w14:paraId="0F64B2CF" w14:textId="77777777" w:rsidR="00874E25" w:rsidRPr="00874E25" w:rsidRDefault="00874E25" w:rsidP="007B4784">
      <w:pPr>
        <w:spacing w:line="360" w:lineRule="auto"/>
        <w:rPr>
          <w:rFonts w:asciiTheme="majorHAnsi" w:hAnsiTheme="majorHAnsi"/>
          <w:sz w:val="28"/>
          <w:szCs w:val="28"/>
        </w:rPr>
      </w:pPr>
      <w:r w:rsidRPr="00874E25">
        <w:rPr>
          <w:rFonts w:asciiTheme="majorHAnsi" w:hAnsiTheme="majorHAnsi"/>
          <w:sz w:val="28"/>
          <w:szCs w:val="28"/>
        </w:rPr>
        <w:t>Des seigneurs et des princesses</w:t>
      </w:r>
    </w:p>
    <w:p w14:paraId="252C7B2E" w14:textId="77777777" w:rsidR="00874E25" w:rsidRPr="00874E25" w:rsidRDefault="00874E25" w:rsidP="007B4784">
      <w:pPr>
        <w:spacing w:line="360" w:lineRule="auto"/>
        <w:rPr>
          <w:rFonts w:asciiTheme="majorHAnsi" w:hAnsiTheme="majorHAnsi"/>
          <w:sz w:val="28"/>
          <w:szCs w:val="28"/>
        </w:rPr>
      </w:pPr>
      <w:r w:rsidRPr="00874E25">
        <w:rPr>
          <w:rFonts w:asciiTheme="majorHAnsi" w:hAnsiTheme="majorHAnsi"/>
          <w:sz w:val="28"/>
          <w:szCs w:val="28"/>
        </w:rPr>
        <w:t>Y'en a plus beaucoup</w:t>
      </w:r>
    </w:p>
    <w:p w14:paraId="367E4E3B" w14:textId="77777777" w:rsidR="00874E25" w:rsidRPr="00874E25" w:rsidRDefault="00874E25" w:rsidP="007B4784">
      <w:pPr>
        <w:spacing w:line="360" w:lineRule="auto"/>
        <w:rPr>
          <w:rFonts w:asciiTheme="majorHAnsi" w:hAnsiTheme="majorHAnsi"/>
          <w:sz w:val="28"/>
          <w:szCs w:val="28"/>
        </w:rPr>
      </w:pPr>
      <w:r w:rsidRPr="00874E25">
        <w:rPr>
          <w:rFonts w:asciiTheme="majorHAnsi" w:hAnsiTheme="majorHAnsi"/>
          <w:sz w:val="28"/>
          <w:szCs w:val="28"/>
        </w:rPr>
        <w:t>Mais vivre sans tendresse</w:t>
      </w:r>
    </w:p>
    <w:p w14:paraId="268C01F4" w14:textId="77777777" w:rsidR="00874E25" w:rsidRPr="00874E25" w:rsidRDefault="00874E25" w:rsidP="007B4784">
      <w:pPr>
        <w:spacing w:line="360" w:lineRule="auto"/>
        <w:rPr>
          <w:rFonts w:asciiTheme="majorHAnsi" w:hAnsiTheme="majorHAnsi"/>
          <w:sz w:val="28"/>
          <w:szCs w:val="28"/>
        </w:rPr>
      </w:pPr>
      <w:r w:rsidRPr="00874E25">
        <w:rPr>
          <w:rFonts w:asciiTheme="majorHAnsi" w:hAnsiTheme="majorHAnsi"/>
          <w:sz w:val="28"/>
          <w:szCs w:val="28"/>
        </w:rPr>
        <w:t>On ne le pourrait pas</w:t>
      </w:r>
    </w:p>
    <w:p w14:paraId="6433C348" w14:textId="77777777" w:rsidR="00874E25" w:rsidRPr="00874E25" w:rsidRDefault="00874E25" w:rsidP="007B4784">
      <w:pPr>
        <w:spacing w:line="360" w:lineRule="auto"/>
        <w:rPr>
          <w:rFonts w:asciiTheme="majorHAnsi" w:hAnsiTheme="majorHAnsi"/>
          <w:sz w:val="28"/>
          <w:szCs w:val="28"/>
        </w:rPr>
      </w:pPr>
      <w:r w:rsidRPr="00874E25">
        <w:rPr>
          <w:rFonts w:asciiTheme="majorHAnsi" w:hAnsiTheme="majorHAnsi"/>
          <w:sz w:val="28"/>
          <w:szCs w:val="28"/>
        </w:rPr>
        <w:t>Non, non, non, non</w:t>
      </w:r>
    </w:p>
    <w:p w14:paraId="30D79299" w14:textId="77777777" w:rsidR="00874E25" w:rsidRPr="00874E25" w:rsidRDefault="00874E25" w:rsidP="007B4784">
      <w:pPr>
        <w:spacing w:line="360" w:lineRule="auto"/>
        <w:rPr>
          <w:rFonts w:asciiTheme="majorHAnsi" w:hAnsiTheme="majorHAnsi"/>
          <w:sz w:val="28"/>
          <w:szCs w:val="28"/>
        </w:rPr>
      </w:pPr>
      <w:r w:rsidRPr="00874E25">
        <w:rPr>
          <w:rFonts w:asciiTheme="majorHAnsi" w:hAnsiTheme="majorHAnsi"/>
          <w:sz w:val="28"/>
          <w:szCs w:val="28"/>
        </w:rPr>
        <w:t>On ne le pourrait pas</w:t>
      </w:r>
    </w:p>
    <w:p w14:paraId="591FD192" w14:textId="77777777" w:rsidR="00874E25" w:rsidRDefault="00874E25" w:rsidP="007B4784">
      <w:pPr>
        <w:spacing w:line="360" w:lineRule="auto"/>
        <w:rPr>
          <w:rFonts w:asciiTheme="majorHAnsi" w:hAnsiTheme="majorHAnsi"/>
          <w:sz w:val="28"/>
          <w:szCs w:val="28"/>
        </w:rPr>
      </w:pPr>
    </w:p>
    <w:p w14:paraId="29E48FF9" w14:textId="77777777" w:rsidR="00BC5875" w:rsidRPr="00874E25" w:rsidRDefault="00BC5875" w:rsidP="007B4784">
      <w:pPr>
        <w:spacing w:line="360" w:lineRule="auto"/>
        <w:rPr>
          <w:rFonts w:asciiTheme="majorHAnsi" w:hAnsiTheme="majorHAnsi"/>
          <w:sz w:val="28"/>
          <w:szCs w:val="28"/>
        </w:rPr>
      </w:pPr>
    </w:p>
    <w:p w14:paraId="34B7ADA6" w14:textId="77777777" w:rsidR="00874E25" w:rsidRPr="00874E25" w:rsidRDefault="00874E25" w:rsidP="007B4784">
      <w:pPr>
        <w:spacing w:line="360" w:lineRule="auto"/>
        <w:rPr>
          <w:rFonts w:asciiTheme="majorHAnsi" w:hAnsiTheme="majorHAnsi"/>
          <w:sz w:val="28"/>
          <w:szCs w:val="28"/>
        </w:rPr>
      </w:pPr>
      <w:r w:rsidRPr="00874E25">
        <w:rPr>
          <w:rFonts w:asciiTheme="majorHAnsi" w:hAnsiTheme="majorHAnsi"/>
          <w:sz w:val="28"/>
          <w:szCs w:val="28"/>
        </w:rPr>
        <w:t>On peut vivre sans la gloire</w:t>
      </w:r>
    </w:p>
    <w:p w14:paraId="058D8A75" w14:textId="77777777" w:rsidR="00874E25" w:rsidRPr="00874E25" w:rsidRDefault="00874E25" w:rsidP="007B4784">
      <w:pPr>
        <w:spacing w:line="360" w:lineRule="auto"/>
        <w:rPr>
          <w:rFonts w:asciiTheme="majorHAnsi" w:hAnsiTheme="majorHAnsi"/>
          <w:sz w:val="28"/>
          <w:szCs w:val="28"/>
        </w:rPr>
      </w:pPr>
      <w:r w:rsidRPr="00874E25">
        <w:rPr>
          <w:rFonts w:asciiTheme="majorHAnsi" w:hAnsiTheme="majorHAnsi"/>
          <w:sz w:val="28"/>
          <w:szCs w:val="28"/>
        </w:rPr>
        <w:t>Qui ne prouve rien</w:t>
      </w:r>
    </w:p>
    <w:p w14:paraId="2205531E" w14:textId="77777777" w:rsidR="00874E25" w:rsidRPr="00874E25" w:rsidRDefault="00892ECB" w:rsidP="007B4784">
      <w:pPr>
        <w:spacing w:line="360" w:lineRule="auto"/>
        <w:rPr>
          <w:rFonts w:asciiTheme="majorHAnsi" w:hAnsiTheme="majorHAnsi"/>
          <w:sz w:val="28"/>
          <w:szCs w:val="28"/>
        </w:rPr>
      </w:pPr>
      <w:r w:rsidRPr="00874E25">
        <w:rPr>
          <w:rFonts w:asciiTheme="majorHAnsi" w:hAnsiTheme="majorHAnsi"/>
          <w:sz w:val="28"/>
          <w:szCs w:val="28"/>
        </w:rPr>
        <w:t>Être</w:t>
      </w:r>
      <w:r w:rsidR="00874E25" w:rsidRPr="00874E25">
        <w:rPr>
          <w:rFonts w:asciiTheme="majorHAnsi" w:hAnsiTheme="majorHAnsi"/>
          <w:sz w:val="28"/>
          <w:szCs w:val="28"/>
        </w:rPr>
        <w:t xml:space="preserve"> inconnu dans l'histoire</w:t>
      </w:r>
    </w:p>
    <w:p w14:paraId="41526A9C" w14:textId="77777777" w:rsidR="00874E25" w:rsidRPr="00874E25" w:rsidRDefault="00874E25" w:rsidP="007B4784">
      <w:pPr>
        <w:spacing w:line="360" w:lineRule="auto"/>
        <w:rPr>
          <w:rFonts w:asciiTheme="majorHAnsi" w:hAnsiTheme="majorHAnsi"/>
          <w:sz w:val="28"/>
          <w:szCs w:val="28"/>
        </w:rPr>
      </w:pPr>
      <w:r w:rsidRPr="00874E25">
        <w:rPr>
          <w:rFonts w:asciiTheme="majorHAnsi" w:hAnsiTheme="majorHAnsi"/>
          <w:sz w:val="28"/>
          <w:szCs w:val="28"/>
        </w:rPr>
        <w:t>Et s'en trouver bien</w:t>
      </w:r>
    </w:p>
    <w:p w14:paraId="11D0ABCE" w14:textId="77777777" w:rsidR="00874E25" w:rsidRPr="00874E25" w:rsidRDefault="00874E25" w:rsidP="007B4784">
      <w:pPr>
        <w:spacing w:line="360" w:lineRule="auto"/>
        <w:rPr>
          <w:rFonts w:asciiTheme="majorHAnsi" w:hAnsiTheme="majorHAnsi"/>
          <w:sz w:val="28"/>
          <w:szCs w:val="28"/>
        </w:rPr>
      </w:pPr>
      <w:r w:rsidRPr="00874E25">
        <w:rPr>
          <w:rFonts w:asciiTheme="majorHAnsi" w:hAnsiTheme="majorHAnsi"/>
          <w:sz w:val="28"/>
          <w:szCs w:val="28"/>
        </w:rPr>
        <w:t>Mais vivre sans tendresse</w:t>
      </w:r>
    </w:p>
    <w:p w14:paraId="0D5BBC1B" w14:textId="77777777" w:rsidR="00874E25" w:rsidRPr="00874E25" w:rsidRDefault="00874E25" w:rsidP="007B4784">
      <w:pPr>
        <w:spacing w:line="360" w:lineRule="auto"/>
        <w:rPr>
          <w:rFonts w:asciiTheme="majorHAnsi" w:hAnsiTheme="majorHAnsi"/>
          <w:sz w:val="28"/>
          <w:szCs w:val="28"/>
        </w:rPr>
      </w:pPr>
      <w:r w:rsidRPr="00874E25">
        <w:rPr>
          <w:rFonts w:asciiTheme="majorHAnsi" w:hAnsiTheme="majorHAnsi"/>
          <w:sz w:val="28"/>
          <w:szCs w:val="28"/>
        </w:rPr>
        <w:t>Il n'en est pas question</w:t>
      </w:r>
    </w:p>
    <w:p w14:paraId="134C091D" w14:textId="77777777" w:rsidR="00874E25" w:rsidRPr="00874E25" w:rsidRDefault="00874E25" w:rsidP="007B4784">
      <w:pPr>
        <w:spacing w:line="360" w:lineRule="auto"/>
        <w:rPr>
          <w:rFonts w:asciiTheme="majorHAnsi" w:hAnsiTheme="majorHAnsi"/>
          <w:sz w:val="28"/>
          <w:szCs w:val="28"/>
        </w:rPr>
      </w:pPr>
      <w:r w:rsidRPr="00874E25">
        <w:rPr>
          <w:rFonts w:asciiTheme="majorHAnsi" w:hAnsiTheme="majorHAnsi"/>
          <w:sz w:val="28"/>
          <w:szCs w:val="28"/>
        </w:rPr>
        <w:t>Non, non, non, non</w:t>
      </w:r>
    </w:p>
    <w:p w14:paraId="670664F1" w14:textId="77777777" w:rsidR="00874E25" w:rsidRPr="00874E25" w:rsidRDefault="00874E25" w:rsidP="007B4784">
      <w:pPr>
        <w:spacing w:line="360" w:lineRule="auto"/>
        <w:rPr>
          <w:rFonts w:asciiTheme="majorHAnsi" w:hAnsiTheme="majorHAnsi"/>
          <w:sz w:val="28"/>
          <w:szCs w:val="28"/>
        </w:rPr>
      </w:pPr>
      <w:r w:rsidRPr="00874E25">
        <w:rPr>
          <w:rFonts w:asciiTheme="majorHAnsi" w:hAnsiTheme="majorHAnsi"/>
          <w:sz w:val="28"/>
          <w:szCs w:val="28"/>
        </w:rPr>
        <w:t>Il n'en est pas question</w:t>
      </w:r>
    </w:p>
    <w:p w14:paraId="7B5B4F5C" w14:textId="77777777" w:rsidR="00874E25" w:rsidRDefault="00874E25" w:rsidP="007B4784">
      <w:pPr>
        <w:spacing w:line="360" w:lineRule="auto"/>
        <w:rPr>
          <w:rFonts w:asciiTheme="majorHAnsi" w:hAnsiTheme="majorHAnsi"/>
          <w:sz w:val="28"/>
          <w:szCs w:val="28"/>
        </w:rPr>
      </w:pPr>
    </w:p>
    <w:p w14:paraId="40740266" w14:textId="77777777" w:rsidR="00BC5875" w:rsidRPr="00874E25" w:rsidRDefault="00BC5875" w:rsidP="007B4784">
      <w:pPr>
        <w:spacing w:line="360" w:lineRule="auto"/>
        <w:rPr>
          <w:rFonts w:asciiTheme="majorHAnsi" w:hAnsiTheme="majorHAnsi"/>
          <w:sz w:val="28"/>
          <w:szCs w:val="28"/>
        </w:rPr>
      </w:pPr>
    </w:p>
    <w:p w14:paraId="79006624" w14:textId="77777777" w:rsidR="00874E25" w:rsidRPr="00874E25" w:rsidRDefault="00874E25" w:rsidP="007B4784">
      <w:pPr>
        <w:spacing w:line="360" w:lineRule="auto"/>
        <w:rPr>
          <w:rFonts w:asciiTheme="majorHAnsi" w:hAnsiTheme="majorHAnsi"/>
          <w:sz w:val="28"/>
          <w:szCs w:val="28"/>
        </w:rPr>
      </w:pPr>
      <w:r w:rsidRPr="00874E25">
        <w:rPr>
          <w:rFonts w:asciiTheme="majorHAnsi" w:hAnsiTheme="majorHAnsi"/>
          <w:sz w:val="28"/>
          <w:szCs w:val="28"/>
        </w:rPr>
        <w:t>Quelle douce faiblesse</w:t>
      </w:r>
    </w:p>
    <w:p w14:paraId="1F5B7EAC" w14:textId="77777777" w:rsidR="00874E25" w:rsidRPr="00874E25" w:rsidRDefault="00874E25" w:rsidP="007B4784">
      <w:pPr>
        <w:spacing w:line="360" w:lineRule="auto"/>
        <w:rPr>
          <w:rFonts w:asciiTheme="majorHAnsi" w:hAnsiTheme="majorHAnsi"/>
          <w:sz w:val="28"/>
          <w:szCs w:val="28"/>
        </w:rPr>
      </w:pPr>
      <w:r w:rsidRPr="00874E25">
        <w:rPr>
          <w:rFonts w:asciiTheme="majorHAnsi" w:hAnsiTheme="majorHAnsi"/>
          <w:sz w:val="28"/>
          <w:szCs w:val="28"/>
        </w:rPr>
        <w:t>Quel joli sentiment</w:t>
      </w:r>
    </w:p>
    <w:p w14:paraId="14174F40" w14:textId="77777777" w:rsidR="00874E25" w:rsidRPr="00874E25" w:rsidRDefault="00874E25" w:rsidP="007B4784">
      <w:pPr>
        <w:spacing w:line="360" w:lineRule="auto"/>
        <w:rPr>
          <w:rFonts w:asciiTheme="majorHAnsi" w:hAnsiTheme="majorHAnsi"/>
          <w:sz w:val="28"/>
          <w:szCs w:val="28"/>
        </w:rPr>
      </w:pPr>
      <w:r w:rsidRPr="00874E25">
        <w:rPr>
          <w:rFonts w:asciiTheme="majorHAnsi" w:hAnsiTheme="majorHAnsi"/>
          <w:sz w:val="28"/>
          <w:szCs w:val="28"/>
        </w:rPr>
        <w:t>Ce besoin de tendresse</w:t>
      </w:r>
    </w:p>
    <w:p w14:paraId="5D47F7A8" w14:textId="77777777" w:rsidR="00874E25" w:rsidRPr="00874E25" w:rsidRDefault="00874E25" w:rsidP="007B4784">
      <w:pPr>
        <w:spacing w:line="360" w:lineRule="auto"/>
        <w:rPr>
          <w:rFonts w:asciiTheme="majorHAnsi" w:hAnsiTheme="majorHAnsi"/>
          <w:sz w:val="28"/>
          <w:szCs w:val="28"/>
        </w:rPr>
      </w:pPr>
      <w:r w:rsidRPr="00874E25">
        <w:rPr>
          <w:rFonts w:asciiTheme="majorHAnsi" w:hAnsiTheme="majorHAnsi"/>
          <w:sz w:val="28"/>
          <w:szCs w:val="28"/>
        </w:rPr>
        <w:t>Qui nous vient en naissant</w:t>
      </w:r>
    </w:p>
    <w:p w14:paraId="2CF4C4B8" w14:textId="77777777" w:rsidR="00874E25" w:rsidRPr="00874E25" w:rsidRDefault="00874E25" w:rsidP="007B4784">
      <w:pPr>
        <w:spacing w:line="360" w:lineRule="auto"/>
        <w:rPr>
          <w:rFonts w:asciiTheme="majorHAnsi" w:hAnsiTheme="majorHAnsi"/>
          <w:sz w:val="28"/>
          <w:szCs w:val="28"/>
        </w:rPr>
      </w:pPr>
      <w:r w:rsidRPr="00874E25">
        <w:rPr>
          <w:rFonts w:asciiTheme="majorHAnsi" w:hAnsiTheme="majorHAnsi"/>
          <w:sz w:val="28"/>
          <w:szCs w:val="28"/>
        </w:rPr>
        <w:t>Vraiment, vraiment, vraiment</w:t>
      </w:r>
    </w:p>
    <w:p w14:paraId="452B94C5" w14:textId="77777777" w:rsidR="00874E25" w:rsidRPr="00874E25" w:rsidRDefault="00874E25" w:rsidP="007B4784">
      <w:pPr>
        <w:spacing w:line="360" w:lineRule="auto"/>
        <w:rPr>
          <w:rFonts w:asciiTheme="majorHAnsi" w:hAnsiTheme="majorHAnsi"/>
          <w:sz w:val="28"/>
          <w:szCs w:val="28"/>
        </w:rPr>
      </w:pPr>
    </w:p>
    <w:p w14:paraId="34117C3A" w14:textId="77777777" w:rsidR="007B4784" w:rsidRDefault="007B4784" w:rsidP="007B4784">
      <w:pPr>
        <w:spacing w:line="360" w:lineRule="auto"/>
        <w:rPr>
          <w:rFonts w:asciiTheme="majorHAnsi" w:hAnsiTheme="majorHAnsi"/>
          <w:sz w:val="28"/>
          <w:szCs w:val="28"/>
        </w:rPr>
      </w:pPr>
    </w:p>
    <w:p w14:paraId="33F71FCF" w14:textId="77777777" w:rsidR="00874E25" w:rsidRPr="00874E25" w:rsidRDefault="00874E25" w:rsidP="007B4784">
      <w:pPr>
        <w:spacing w:line="360" w:lineRule="auto"/>
        <w:rPr>
          <w:rFonts w:asciiTheme="majorHAnsi" w:hAnsiTheme="majorHAnsi"/>
          <w:sz w:val="28"/>
          <w:szCs w:val="28"/>
        </w:rPr>
      </w:pPr>
      <w:r w:rsidRPr="00874E25">
        <w:rPr>
          <w:rFonts w:asciiTheme="majorHAnsi" w:hAnsiTheme="majorHAnsi"/>
          <w:sz w:val="28"/>
          <w:szCs w:val="28"/>
        </w:rPr>
        <w:t>Un enfant vous embrasse</w:t>
      </w:r>
    </w:p>
    <w:p w14:paraId="2A8C24AA" w14:textId="77777777" w:rsidR="00874E25" w:rsidRPr="00874E25" w:rsidRDefault="00874E25" w:rsidP="007B4784">
      <w:pPr>
        <w:spacing w:line="360" w:lineRule="auto"/>
        <w:rPr>
          <w:rFonts w:asciiTheme="majorHAnsi" w:hAnsiTheme="majorHAnsi"/>
          <w:sz w:val="28"/>
          <w:szCs w:val="28"/>
        </w:rPr>
      </w:pPr>
      <w:r w:rsidRPr="00874E25">
        <w:rPr>
          <w:rFonts w:asciiTheme="majorHAnsi" w:hAnsiTheme="majorHAnsi"/>
          <w:sz w:val="28"/>
          <w:szCs w:val="28"/>
        </w:rPr>
        <w:t>Parce qu'on le rend heureux</w:t>
      </w:r>
    </w:p>
    <w:p w14:paraId="5D6746C7" w14:textId="77777777" w:rsidR="00874E25" w:rsidRPr="00874E25" w:rsidRDefault="00874E25" w:rsidP="007B4784">
      <w:pPr>
        <w:spacing w:line="360" w:lineRule="auto"/>
        <w:rPr>
          <w:rFonts w:asciiTheme="majorHAnsi" w:hAnsiTheme="majorHAnsi"/>
          <w:sz w:val="28"/>
          <w:szCs w:val="28"/>
        </w:rPr>
      </w:pPr>
      <w:r w:rsidRPr="00874E25">
        <w:rPr>
          <w:rFonts w:asciiTheme="majorHAnsi" w:hAnsiTheme="majorHAnsi"/>
          <w:sz w:val="28"/>
          <w:szCs w:val="28"/>
        </w:rPr>
        <w:t>Tous nos chagrins s'effacent</w:t>
      </w:r>
    </w:p>
    <w:p w14:paraId="5E1322E6" w14:textId="77777777" w:rsidR="00874E25" w:rsidRPr="00874E25" w:rsidRDefault="00874E25" w:rsidP="007B4784">
      <w:pPr>
        <w:spacing w:line="360" w:lineRule="auto"/>
        <w:rPr>
          <w:rFonts w:asciiTheme="majorHAnsi" w:hAnsiTheme="majorHAnsi"/>
          <w:sz w:val="28"/>
          <w:szCs w:val="28"/>
        </w:rPr>
      </w:pPr>
      <w:r w:rsidRPr="00874E25">
        <w:rPr>
          <w:rFonts w:asciiTheme="majorHAnsi" w:hAnsiTheme="majorHAnsi"/>
          <w:sz w:val="28"/>
          <w:szCs w:val="28"/>
        </w:rPr>
        <w:t>On a les larmes aux yeux</w:t>
      </w:r>
    </w:p>
    <w:p w14:paraId="1F2EACE5" w14:textId="77777777" w:rsidR="00874E25" w:rsidRPr="00874E25" w:rsidRDefault="00874E25" w:rsidP="007B4784">
      <w:pPr>
        <w:spacing w:line="360" w:lineRule="auto"/>
        <w:rPr>
          <w:rFonts w:asciiTheme="majorHAnsi" w:hAnsiTheme="majorHAnsi"/>
          <w:sz w:val="28"/>
          <w:szCs w:val="28"/>
        </w:rPr>
      </w:pPr>
      <w:r w:rsidRPr="00874E25">
        <w:rPr>
          <w:rFonts w:asciiTheme="majorHAnsi" w:hAnsiTheme="majorHAnsi"/>
          <w:sz w:val="28"/>
          <w:szCs w:val="28"/>
        </w:rPr>
        <w:t>Mon Dieu, mon Dieu, mon Dieu...</w:t>
      </w:r>
    </w:p>
    <w:p w14:paraId="5CAB90C6" w14:textId="77777777" w:rsidR="00892ECB" w:rsidRDefault="00892ECB" w:rsidP="007B4784">
      <w:pPr>
        <w:spacing w:line="360" w:lineRule="auto"/>
        <w:rPr>
          <w:rFonts w:asciiTheme="majorHAnsi" w:hAnsiTheme="majorHAnsi"/>
          <w:sz w:val="28"/>
          <w:szCs w:val="28"/>
        </w:rPr>
      </w:pPr>
    </w:p>
    <w:p w14:paraId="3D8CCCB6" w14:textId="77777777" w:rsidR="00BC5875" w:rsidRDefault="00BC5875" w:rsidP="007B4784">
      <w:pPr>
        <w:spacing w:line="360" w:lineRule="auto"/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p w14:paraId="3CDDF5FD" w14:textId="77777777" w:rsidR="00874E25" w:rsidRPr="00874E25" w:rsidRDefault="00874E25" w:rsidP="007B4784">
      <w:pPr>
        <w:spacing w:line="360" w:lineRule="auto"/>
        <w:rPr>
          <w:rFonts w:asciiTheme="majorHAnsi" w:hAnsiTheme="majorHAnsi"/>
          <w:sz w:val="28"/>
          <w:szCs w:val="28"/>
        </w:rPr>
      </w:pPr>
      <w:r w:rsidRPr="00874E25">
        <w:rPr>
          <w:rFonts w:asciiTheme="majorHAnsi" w:hAnsiTheme="majorHAnsi"/>
          <w:sz w:val="28"/>
          <w:szCs w:val="28"/>
        </w:rPr>
        <w:t>Dans votre immense sagesse</w:t>
      </w:r>
    </w:p>
    <w:p w14:paraId="2A32C0A1" w14:textId="77777777" w:rsidR="00874E25" w:rsidRPr="00874E25" w:rsidRDefault="00874E25" w:rsidP="007B4784">
      <w:pPr>
        <w:spacing w:line="360" w:lineRule="auto"/>
        <w:rPr>
          <w:rFonts w:asciiTheme="majorHAnsi" w:hAnsiTheme="majorHAnsi"/>
          <w:sz w:val="28"/>
          <w:szCs w:val="28"/>
        </w:rPr>
      </w:pPr>
      <w:r w:rsidRPr="00874E25">
        <w:rPr>
          <w:rFonts w:asciiTheme="majorHAnsi" w:hAnsiTheme="majorHAnsi"/>
          <w:sz w:val="28"/>
          <w:szCs w:val="28"/>
        </w:rPr>
        <w:t>Immense ferveur</w:t>
      </w:r>
    </w:p>
    <w:p w14:paraId="7814B288" w14:textId="77777777" w:rsidR="00874E25" w:rsidRPr="00874E25" w:rsidRDefault="00874E25" w:rsidP="007B4784">
      <w:pPr>
        <w:spacing w:line="360" w:lineRule="auto"/>
        <w:rPr>
          <w:rFonts w:asciiTheme="majorHAnsi" w:hAnsiTheme="majorHAnsi"/>
          <w:sz w:val="28"/>
          <w:szCs w:val="28"/>
        </w:rPr>
      </w:pPr>
      <w:r w:rsidRPr="00874E25">
        <w:rPr>
          <w:rFonts w:asciiTheme="majorHAnsi" w:hAnsiTheme="majorHAnsi"/>
          <w:sz w:val="28"/>
          <w:szCs w:val="28"/>
        </w:rPr>
        <w:t>Faites donc pleuvoir sans cesse</w:t>
      </w:r>
    </w:p>
    <w:p w14:paraId="4D1207A3" w14:textId="77777777" w:rsidR="00874E25" w:rsidRPr="00874E25" w:rsidRDefault="00892ECB" w:rsidP="007B4784">
      <w:p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Au fond de nos </w:t>
      </w:r>
      <w:proofErr w:type="spellStart"/>
      <w:r>
        <w:rPr>
          <w:rFonts w:asciiTheme="majorHAnsi" w:hAnsiTheme="majorHAnsi"/>
          <w:sz w:val="28"/>
          <w:szCs w:val="28"/>
        </w:rPr>
        <w:t>coe</w:t>
      </w:r>
      <w:r w:rsidR="00874E25" w:rsidRPr="00874E25">
        <w:rPr>
          <w:rFonts w:asciiTheme="majorHAnsi" w:hAnsiTheme="majorHAnsi"/>
          <w:sz w:val="28"/>
          <w:szCs w:val="28"/>
        </w:rPr>
        <w:t>urs</w:t>
      </w:r>
      <w:proofErr w:type="spellEnd"/>
    </w:p>
    <w:p w14:paraId="47BBD859" w14:textId="77777777" w:rsidR="00874E25" w:rsidRPr="00874E25" w:rsidRDefault="00874E25" w:rsidP="007B4784">
      <w:pPr>
        <w:spacing w:line="360" w:lineRule="auto"/>
        <w:rPr>
          <w:rFonts w:asciiTheme="majorHAnsi" w:hAnsiTheme="majorHAnsi"/>
          <w:sz w:val="28"/>
          <w:szCs w:val="28"/>
        </w:rPr>
      </w:pPr>
      <w:r w:rsidRPr="00874E25">
        <w:rPr>
          <w:rFonts w:asciiTheme="majorHAnsi" w:hAnsiTheme="majorHAnsi"/>
          <w:sz w:val="28"/>
          <w:szCs w:val="28"/>
        </w:rPr>
        <w:t>Des torrents de tendresse</w:t>
      </w:r>
    </w:p>
    <w:p w14:paraId="0C67A9E6" w14:textId="77777777" w:rsidR="00874E25" w:rsidRPr="00874E25" w:rsidRDefault="00874E25" w:rsidP="007B4784">
      <w:pPr>
        <w:spacing w:line="360" w:lineRule="auto"/>
        <w:rPr>
          <w:rFonts w:asciiTheme="majorHAnsi" w:hAnsiTheme="majorHAnsi"/>
          <w:sz w:val="28"/>
          <w:szCs w:val="28"/>
        </w:rPr>
      </w:pPr>
      <w:r w:rsidRPr="00874E25">
        <w:rPr>
          <w:rFonts w:asciiTheme="majorHAnsi" w:hAnsiTheme="majorHAnsi"/>
          <w:sz w:val="28"/>
          <w:szCs w:val="28"/>
        </w:rPr>
        <w:t>Pour que règne l'amour</w:t>
      </w:r>
    </w:p>
    <w:p w14:paraId="7FED8EAE" w14:textId="77777777" w:rsidR="00874E25" w:rsidRPr="00874E25" w:rsidRDefault="00874E25" w:rsidP="007B4784">
      <w:pPr>
        <w:spacing w:line="360" w:lineRule="auto"/>
        <w:rPr>
          <w:rFonts w:asciiTheme="majorHAnsi" w:hAnsiTheme="majorHAnsi"/>
          <w:sz w:val="28"/>
          <w:szCs w:val="28"/>
        </w:rPr>
      </w:pPr>
      <w:r w:rsidRPr="00874E25">
        <w:rPr>
          <w:rFonts w:asciiTheme="majorHAnsi" w:hAnsiTheme="majorHAnsi"/>
          <w:sz w:val="28"/>
          <w:szCs w:val="28"/>
        </w:rPr>
        <w:t>Règne l'amour</w:t>
      </w:r>
    </w:p>
    <w:p w14:paraId="578796E8" w14:textId="77777777" w:rsidR="00874E25" w:rsidRPr="00874E25" w:rsidRDefault="00874E25" w:rsidP="007B4784">
      <w:pPr>
        <w:spacing w:line="360" w:lineRule="auto"/>
        <w:rPr>
          <w:rFonts w:asciiTheme="majorHAnsi" w:hAnsiTheme="majorHAnsi"/>
          <w:sz w:val="28"/>
          <w:szCs w:val="28"/>
        </w:rPr>
      </w:pPr>
      <w:r w:rsidRPr="00874E25">
        <w:rPr>
          <w:rFonts w:asciiTheme="majorHAnsi" w:hAnsiTheme="majorHAnsi"/>
          <w:sz w:val="28"/>
          <w:szCs w:val="28"/>
        </w:rPr>
        <w:t>Jusqu'à la fin des jours</w:t>
      </w:r>
    </w:p>
    <w:p w14:paraId="07B51920" w14:textId="77777777" w:rsidR="00165ABF" w:rsidRPr="00874E25" w:rsidRDefault="00165ABF" w:rsidP="007B4784">
      <w:pPr>
        <w:spacing w:line="360" w:lineRule="auto"/>
        <w:rPr>
          <w:rFonts w:asciiTheme="majorHAnsi" w:hAnsiTheme="majorHAnsi"/>
          <w:sz w:val="28"/>
          <w:szCs w:val="28"/>
        </w:rPr>
      </w:pPr>
    </w:p>
    <w:sectPr w:rsidR="00165ABF" w:rsidRPr="00874E25" w:rsidSect="007B4784">
      <w:pgSz w:w="11900" w:h="16840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E25"/>
    <w:rsid w:val="00165ABF"/>
    <w:rsid w:val="00340CF2"/>
    <w:rsid w:val="00691906"/>
    <w:rsid w:val="007B4784"/>
    <w:rsid w:val="0085272F"/>
    <w:rsid w:val="00874E25"/>
    <w:rsid w:val="00892ECB"/>
    <w:rsid w:val="009B2F71"/>
    <w:rsid w:val="00BA2F4C"/>
    <w:rsid w:val="00BC5875"/>
    <w:rsid w:val="00FC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EAF8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710</Characters>
  <Application>Microsoft Macintosh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5</cp:revision>
  <dcterms:created xsi:type="dcterms:W3CDTF">2016-05-29T20:16:00Z</dcterms:created>
  <dcterms:modified xsi:type="dcterms:W3CDTF">2016-06-12T21:21:00Z</dcterms:modified>
</cp:coreProperties>
</file>